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A3D07" w14:textId="77777777" w:rsidR="00A947BA" w:rsidRPr="00134968" w:rsidRDefault="00A947BA" w:rsidP="00A947B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AVISO DE ADIAMENTO</w:t>
      </w:r>
    </w:p>
    <w:p w14:paraId="7E93E7E4" w14:textId="42195023" w:rsidR="00A947BA" w:rsidRPr="00134968" w:rsidRDefault="00A947BA" w:rsidP="0091610C">
      <w:pPr>
        <w:pStyle w:val="western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sz w:val="20"/>
          <w:szCs w:val="20"/>
        </w:rPr>
      </w:pP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Pregão Eletrônico - SRP Nº </w:t>
      </w:r>
      <w:r w:rsidR="00134968" w:rsidRPr="00134968">
        <w:rPr>
          <w:rStyle w:val="Forte"/>
          <w:rFonts w:ascii="Arial" w:hAnsi="Arial" w:cs="Arial"/>
          <w:color w:val="000000"/>
          <w:sz w:val="20"/>
          <w:szCs w:val="20"/>
        </w:rPr>
        <w:t>001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/202</w:t>
      </w:r>
      <w:r w:rsidR="00DE1129" w:rsidRPr="00134968">
        <w:rPr>
          <w:rStyle w:val="Forte"/>
          <w:rFonts w:ascii="Arial" w:hAnsi="Arial" w:cs="Arial"/>
          <w:color w:val="000000"/>
          <w:sz w:val="20"/>
          <w:szCs w:val="20"/>
        </w:rPr>
        <w:t>5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 xml:space="preserve"> - SEDUC - SISLOG Nº </w:t>
      </w:r>
      <w:r w:rsidR="00134968" w:rsidRPr="00134968">
        <w:rPr>
          <w:rStyle w:val="Forte"/>
          <w:rFonts w:ascii="Arial" w:hAnsi="Arial" w:cs="Arial"/>
          <w:color w:val="000000"/>
          <w:sz w:val="20"/>
          <w:szCs w:val="20"/>
        </w:rPr>
        <w:t>113213</w:t>
      </w:r>
    </w:p>
    <w:p w14:paraId="48CD4F79" w14:textId="77777777" w:rsidR="0091610C" w:rsidRPr="00134968" w:rsidRDefault="0091610C" w:rsidP="0091610C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91EA96C" w14:textId="0C0955A5" w:rsidR="00A947BA" w:rsidRPr="00134968" w:rsidRDefault="00A947BA" w:rsidP="0091610C">
      <w:pPr>
        <w:pStyle w:val="NormalWeb"/>
        <w:spacing w:before="0" w:beforeAutospacing="0" w:after="135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134968">
        <w:rPr>
          <w:rFonts w:ascii="Arial" w:hAnsi="Arial" w:cs="Arial"/>
          <w:color w:val="000000"/>
          <w:sz w:val="20"/>
          <w:szCs w:val="20"/>
        </w:rPr>
        <w:t>A </w:t>
      </w:r>
      <w:r w:rsidR="00DE1129" w:rsidRPr="00134968">
        <w:rPr>
          <w:rFonts w:ascii="Arial" w:hAnsi="Arial" w:cs="Arial"/>
          <w:color w:val="000000"/>
          <w:sz w:val="20"/>
          <w:szCs w:val="20"/>
        </w:rPr>
        <w:t xml:space="preserve">COORDENAÇÃO REGIONAL DE EDUCAÇÃO DE </w:t>
      </w:r>
      <w:r w:rsidR="00134968" w:rsidRPr="00134968">
        <w:rPr>
          <w:rFonts w:ascii="Arial" w:hAnsi="Arial" w:cs="Arial"/>
          <w:color w:val="000000"/>
          <w:sz w:val="20"/>
          <w:szCs w:val="20"/>
        </w:rPr>
        <w:t>MINEIROS</w:t>
      </w:r>
      <w:r w:rsidRPr="00134968">
        <w:rPr>
          <w:rFonts w:ascii="Arial" w:hAnsi="Arial" w:cs="Arial"/>
          <w:color w:val="000000"/>
          <w:sz w:val="20"/>
          <w:szCs w:val="20"/>
        </w:rPr>
        <w:t>, torna público, para conhecimento dos interessados o 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ADIAMENTO SINE-DIE</w:t>
      </w:r>
      <w:r w:rsidRPr="00134968">
        <w:rPr>
          <w:rFonts w:ascii="Arial" w:hAnsi="Arial" w:cs="Arial"/>
          <w:color w:val="000000"/>
          <w:sz w:val="20"/>
          <w:szCs w:val="20"/>
        </w:rPr>
        <w:t> do edital de 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Pregão Eletrônico - SRP</w:t>
      </w:r>
      <w:r w:rsidRPr="00134968">
        <w:rPr>
          <w:rFonts w:ascii="Arial" w:hAnsi="Arial" w:cs="Arial"/>
          <w:color w:val="000000"/>
          <w:sz w:val="20"/>
          <w:szCs w:val="20"/>
        </w:rPr>
        <w:t> </w:t>
      </w:r>
      <w:r w:rsidRPr="00134968">
        <w:rPr>
          <w:rFonts w:ascii="Arial" w:hAnsi="Arial" w:cs="Arial"/>
          <w:b/>
          <w:bCs/>
          <w:color w:val="000000"/>
          <w:sz w:val="20"/>
          <w:szCs w:val="20"/>
        </w:rPr>
        <w:t>Nº </w:t>
      </w:r>
      <w:r w:rsidR="00134968" w:rsidRPr="00134968">
        <w:rPr>
          <w:rStyle w:val="Forte"/>
          <w:rFonts w:ascii="Arial" w:hAnsi="Arial" w:cs="Arial"/>
          <w:color w:val="000000"/>
          <w:sz w:val="20"/>
          <w:szCs w:val="20"/>
        </w:rPr>
        <w:t>001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/202</w:t>
      </w:r>
      <w:r w:rsidR="00DE1129" w:rsidRPr="00134968">
        <w:rPr>
          <w:rStyle w:val="Forte"/>
          <w:rFonts w:ascii="Arial" w:hAnsi="Arial" w:cs="Arial"/>
          <w:color w:val="000000"/>
          <w:sz w:val="20"/>
          <w:szCs w:val="20"/>
        </w:rPr>
        <w:t>5</w:t>
      </w:r>
      <w:r w:rsidRPr="00134968">
        <w:rPr>
          <w:rFonts w:ascii="Arial" w:hAnsi="Arial" w:cs="Arial"/>
          <w:color w:val="000000"/>
          <w:sz w:val="20"/>
          <w:szCs w:val="20"/>
        </w:rPr>
        <w:t>, na forma eletrônica, que tem como objeto </w:t>
      </w:r>
      <w:r w:rsidR="00134968" w:rsidRPr="00134968">
        <w:rPr>
          <w:rFonts w:ascii="Arial" w:hAnsi="Arial" w:cs="Arial"/>
          <w:sz w:val="20"/>
          <w:szCs w:val="20"/>
        </w:rPr>
        <w:t>aquisição de gêneros alimentícios</w:t>
      </w:r>
      <w:r w:rsidR="0091610C" w:rsidRPr="00134968">
        <w:rPr>
          <w:rFonts w:ascii="Arial" w:hAnsi="Arial" w:cs="Arial"/>
          <w:sz w:val="20"/>
          <w:szCs w:val="20"/>
        </w:rPr>
        <w:t xml:space="preserve">, </w:t>
      </w:r>
      <w:r w:rsidRPr="00134968">
        <w:rPr>
          <w:rFonts w:ascii="Arial" w:hAnsi="Arial" w:cs="Arial"/>
          <w:color w:val="000000"/>
          <w:sz w:val="20"/>
          <w:szCs w:val="20"/>
        </w:rPr>
        <w:t>do tipo </w:t>
      </w:r>
      <w:r w:rsidRPr="00134968">
        <w:rPr>
          <w:rStyle w:val="Forte"/>
          <w:rFonts w:ascii="Arial" w:hAnsi="Arial" w:cs="Arial"/>
          <w:color w:val="000000"/>
          <w:sz w:val="20"/>
          <w:szCs w:val="20"/>
        </w:rPr>
        <w:t>Menor Preço</w:t>
      </w:r>
      <w:r w:rsidR="0091610C" w:rsidRPr="00134968">
        <w:rPr>
          <w:rStyle w:val="Forte"/>
          <w:rFonts w:ascii="Arial" w:hAnsi="Arial" w:cs="Arial"/>
          <w:color w:val="000000"/>
          <w:sz w:val="20"/>
          <w:szCs w:val="20"/>
        </w:rPr>
        <w:t xml:space="preserve"> por lote</w:t>
      </w:r>
      <w:r w:rsidRPr="00134968">
        <w:rPr>
          <w:rFonts w:ascii="Arial" w:hAnsi="Arial" w:cs="Arial"/>
          <w:color w:val="000000"/>
          <w:sz w:val="20"/>
          <w:szCs w:val="20"/>
        </w:rPr>
        <w:t>, Contratação n.º </w:t>
      </w:r>
      <w:r w:rsidR="00134968" w:rsidRPr="00134968">
        <w:rPr>
          <w:rFonts w:ascii="Arial" w:hAnsi="Arial" w:cs="Arial"/>
          <w:b/>
          <w:bCs/>
          <w:color w:val="000000"/>
          <w:sz w:val="20"/>
          <w:szCs w:val="20"/>
        </w:rPr>
        <w:t>113213</w:t>
      </w:r>
      <w:r w:rsidRPr="00134968">
        <w:rPr>
          <w:rFonts w:ascii="Arial" w:hAnsi="Arial" w:cs="Arial"/>
          <w:color w:val="000000"/>
          <w:sz w:val="20"/>
          <w:szCs w:val="20"/>
        </w:rPr>
        <w:t xml:space="preserve">, processo </w:t>
      </w:r>
      <w:r w:rsidR="0091610C" w:rsidRPr="00134968">
        <w:rPr>
          <w:rFonts w:ascii="Arial" w:hAnsi="Arial" w:cs="Arial"/>
          <w:color w:val="000000"/>
          <w:sz w:val="20"/>
          <w:szCs w:val="20"/>
        </w:rPr>
        <w:t>n.º</w:t>
      </w:r>
      <w:r w:rsidR="00134968" w:rsidRPr="00134968">
        <w:rPr>
          <w:rFonts w:ascii="Arial" w:hAnsi="Arial" w:cs="Arial"/>
          <w:color w:val="000000"/>
          <w:sz w:val="20"/>
          <w:szCs w:val="20"/>
        </w:rPr>
        <w:t xml:space="preserve"> </w:t>
      </w:r>
      <w:r w:rsidR="00134968" w:rsidRPr="00632884">
        <w:rPr>
          <w:rFonts w:ascii="Arial" w:hAnsi="Arial" w:cs="Arial"/>
          <w:b/>
          <w:bCs/>
          <w:color w:val="000000"/>
          <w:sz w:val="20"/>
          <w:szCs w:val="20"/>
        </w:rPr>
        <w:t>202500005007545</w:t>
      </w:r>
      <w:r w:rsidRPr="00134968">
        <w:rPr>
          <w:rFonts w:ascii="Arial" w:hAnsi="Arial" w:cs="Arial"/>
          <w:color w:val="000000"/>
          <w:sz w:val="20"/>
          <w:szCs w:val="20"/>
        </w:rPr>
        <w:t xml:space="preserve">, </w:t>
      </w:r>
      <w:r w:rsidR="00DE1129" w:rsidRPr="00134968">
        <w:rPr>
          <w:rFonts w:ascii="Arial" w:hAnsi="Arial" w:cs="Arial"/>
          <w:color w:val="000000"/>
          <w:sz w:val="20"/>
          <w:szCs w:val="20"/>
        </w:rPr>
        <w:t>para alterações no Termo de Referência, Edital e Anexos</w:t>
      </w:r>
      <w:r w:rsidRPr="00134968">
        <w:rPr>
          <w:rFonts w:ascii="Arial" w:hAnsi="Arial" w:cs="Arial"/>
          <w:color w:val="000000"/>
          <w:sz w:val="20"/>
          <w:szCs w:val="20"/>
        </w:rPr>
        <w:t>.</w:t>
      </w:r>
    </w:p>
    <w:p w14:paraId="488BDDDF" w14:textId="22451A1F" w:rsidR="00134968" w:rsidRPr="00134968" w:rsidRDefault="00134968" w:rsidP="00EF72B5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134968">
        <w:rPr>
          <w:rFonts w:ascii="Arial" w:hAnsi="Arial" w:cs="Arial"/>
          <w:color w:val="000000"/>
          <w:sz w:val="20"/>
          <w:szCs w:val="20"/>
        </w:rPr>
        <w:t>Alisson Araujo de Loredo</w:t>
      </w:r>
    </w:p>
    <w:p w14:paraId="1B6FB524" w14:textId="4896496E" w:rsidR="00DE1129" w:rsidRPr="00134968" w:rsidRDefault="00DE1129" w:rsidP="00A947BA">
      <w:pPr>
        <w:pStyle w:val="western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134968">
        <w:rPr>
          <w:rFonts w:ascii="Arial" w:hAnsi="Arial" w:cs="Arial"/>
          <w:color w:val="000000"/>
          <w:sz w:val="20"/>
          <w:szCs w:val="20"/>
        </w:rPr>
        <w:t>Agente de Contratação</w:t>
      </w:r>
    </w:p>
    <w:sectPr w:rsidR="00DE1129" w:rsidRPr="00134968" w:rsidSect="000401C9">
      <w:headerReference w:type="default" r:id="rId6"/>
      <w:footerReference w:type="default" r:id="rId7"/>
      <w:pgSz w:w="11906" w:h="16838"/>
      <w:pgMar w:top="1135" w:right="1274" w:bottom="1417" w:left="1276" w:header="0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3027" w14:textId="77777777" w:rsidR="00E85935" w:rsidRDefault="00E85935">
      <w:pPr>
        <w:spacing w:after="0" w:line="240" w:lineRule="auto"/>
      </w:pPr>
      <w:r>
        <w:separator/>
      </w:r>
    </w:p>
  </w:endnote>
  <w:endnote w:type="continuationSeparator" w:id="0">
    <w:p w14:paraId="4F867A69" w14:textId="77777777" w:rsidR="00E85935" w:rsidRDefault="00E8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994A7" w14:textId="7A6918A3" w:rsidR="00DE5785" w:rsidRPr="00F77346" w:rsidRDefault="00F77346" w:rsidP="00F77346">
    <w:pPr>
      <w:pStyle w:val="Rodap"/>
      <w:jc w:val="center"/>
      <w:rPr>
        <w:rFonts w:ascii="Times New Roman" w:hAnsi="Times New Roman" w:cs="Times New Roman"/>
        <w:sz w:val="24"/>
        <w:szCs w:val="24"/>
      </w:rPr>
    </w:pPr>
    <w:r w:rsidRPr="00F77346">
      <w:rPr>
        <w:rFonts w:ascii="Times New Roman" w:hAnsi="Times New Roman" w:cs="Times New Roman"/>
        <w:sz w:val="24"/>
        <w:szCs w:val="24"/>
      </w:rPr>
      <w:t>Gerência de Licitação</w:t>
    </w:r>
  </w:p>
  <w:p w14:paraId="1A88B7D7" w14:textId="77777777" w:rsidR="00DE5785" w:rsidRPr="00283531" w:rsidRDefault="00DE578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959D6" w14:textId="77777777" w:rsidR="00E85935" w:rsidRDefault="00E85935">
      <w:pPr>
        <w:spacing w:after="0" w:line="240" w:lineRule="auto"/>
      </w:pPr>
      <w:r>
        <w:separator/>
      </w:r>
    </w:p>
  </w:footnote>
  <w:footnote w:type="continuationSeparator" w:id="0">
    <w:p w14:paraId="2C2CF2AE" w14:textId="77777777" w:rsidR="00E85935" w:rsidRDefault="00E8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C4A92" w14:textId="36BF93A9" w:rsidR="00DE5785" w:rsidRDefault="00DE5785" w:rsidP="0058583D">
    <w:pPr>
      <w:pStyle w:val="Cabealho"/>
    </w:pPr>
  </w:p>
  <w:p w14:paraId="6E9079B5" w14:textId="2C27D88C" w:rsidR="008B1785" w:rsidRDefault="008B1785" w:rsidP="007F31BF">
    <w:pPr>
      <w:pStyle w:val="Cabealho"/>
      <w:jc w:val="right"/>
    </w:pPr>
  </w:p>
  <w:p w14:paraId="2875C4E4" w14:textId="77777777" w:rsidR="00DE5785" w:rsidRPr="000520B9" w:rsidRDefault="00DE5785" w:rsidP="000520B9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3C"/>
    <w:rsid w:val="0000648A"/>
    <w:rsid w:val="00022911"/>
    <w:rsid w:val="000401C9"/>
    <w:rsid w:val="00040CA0"/>
    <w:rsid w:val="0004150D"/>
    <w:rsid w:val="00051EC7"/>
    <w:rsid w:val="00091BAB"/>
    <w:rsid w:val="00097818"/>
    <w:rsid w:val="000A3D3C"/>
    <w:rsid w:val="000A6E72"/>
    <w:rsid w:val="000B2A29"/>
    <w:rsid w:val="00101B73"/>
    <w:rsid w:val="001066D1"/>
    <w:rsid w:val="00106A26"/>
    <w:rsid w:val="001132C1"/>
    <w:rsid w:val="00117882"/>
    <w:rsid w:val="001305E2"/>
    <w:rsid w:val="00134968"/>
    <w:rsid w:val="00135936"/>
    <w:rsid w:val="001437CB"/>
    <w:rsid w:val="001462CD"/>
    <w:rsid w:val="001679F1"/>
    <w:rsid w:val="00190906"/>
    <w:rsid w:val="001934D9"/>
    <w:rsid w:val="001A19B9"/>
    <w:rsid w:val="001B0949"/>
    <w:rsid w:val="002068FF"/>
    <w:rsid w:val="0024421F"/>
    <w:rsid w:val="002522C7"/>
    <w:rsid w:val="002757D0"/>
    <w:rsid w:val="002761D5"/>
    <w:rsid w:val="00277360"/>
    <w:rsid w:val="002957E8"/>
    <w:rsid w:val="002D5DDB"/>
    <w:rsid w:val="002E324C"/>
    <w:rsid w:val="002E57FD"/>
    <w:rsid w:val="002E7DF1"/>
    <w:rsid w:val="002F7595"/>
    <w:rsid w:val="00301560"/>
    <w:rsid w:val="003047CF"/>
    <w:rsid w:val="0031495F"/>
    <w:rsid w:val="00322C93"/>
    <w:rsid w:val="003441F6"/>
    <w:rsid w:val="00365B01"/>
    <w:rsid w:val="00377BA1"/>
    <w:rsid w:val="00382F97"/>
    <w:rsid w:val="0038382F"/>
    <w:rsid w:val="003926FA"/>
    <w:rsid w:val="003A238B"/>
    <w:rsid w:val="003E50A7"/>
    <w:rsid w:val="003E5672"/>
    <w:rsid w:val="003F4180"/>
    <w:rsid w:val="0040211A"/>
    <w:rsid w:val="00411DBD"/>
    <w:rsid w:val="00427550"/>
    <w:rsid w:val="004310FD"/>
    <w:rsid w:val="00432D22"/>
    <w:rsid w:val="00441DF2"/>
    <w:rsid w:val="00463362"/>
    <w:rsid w:val="00471CB9"/>
    <w:rsid w:val="0048640A"/>
    <w:rsid w:val="005104B3"/>
    <w:rsid w:val="00540C43"/>
    <w:rsid w:val="00542331"/>
    <w:rsid w:val="00557EE0"/>
    <w:rsid w:val="00582BCB"/>
    <w:rsid w:val="00583F20"/>
    <w:rsid w:val="005A5959"/>
    <w:rsid w:val="005B5E2E"/>
    <w:rsid w:val="005B6A92"/>
    <w:rsid w:val="005C208D"/>
    <w:rsid w:val="005C4C0F"/>
    <w:rsid w:val="005D11F7"/>
    <w:rsid w:val="005D3C4A"/>
    <w:rsid w:val="005E2328"/>
    <w:rsid w:val="005E355B"/>
    <w:rsid w:val="006031A0"/>
    <w:rsid w:val="00632884"/>
    <w:rsid w:val="00641D00"/>
    <w:rsid w:val="00651AFA"/>
    <w:rsid w:val="0066238B"/>
    <w:rsid w:val="00662978"/>
    <w:rsid w:val="006672A4"/>
    <w:rsid w:val="00670B5D"/>
    <w:rsid w:val="006908E2"/>
    <w:rsid w:val="00697DFE"/>
    <w:rsid w:val="00707F03"/>
    <w:rsid w:val="0071312C"/>
    <w:rsid w:val="007158A3"/>
    <w:rsid w:val="007262AD"/>
    <w:rsid w:val="00736E9F"/>
    <w:rsid w:val="007533F1"/>
    <w:rsid w:val="00754289"/>
    <w:rsid w:val="007578B0"/>
    <w:rsid w:val="00774D8B"/>
    <w:rsid w:val="007B12A0"/>
    <w:rsid w:val="007B344F"/>
    <w:rsid w:val="007B7087"/>
    <w:rsid w:val="007C1F07"/>
    <w:rsid w:val="007D2400"/>
    <w:rsid w:val="007F31BF"/>
    <w:rsid w:val="007F3EA5"/>
    <w:rsid w:val="00805D3A"/>
    <w:rsid w:val="008357B1"/>
    <w:rsid w:val="008877F3"/>
    <w:rsid w:val="0089571A"/>
    <w:rsid w:val="008B1785"/>
    <w:rsid w:val="008D3392"/>
    <w:rsid w:val="008F1ECF"/>
    <w:rsid w:val="00905D16"/>
    <w:rsid w:val="00907BCF"/>
    <w:rsid w:val="0091610C"/>
    <w:rsid w:val="0095668B"/>
    <w:rsid w:val="00960BC6"/>
    <w:rsid w:val="00965404"/>
    <w:rsid w:val="00965CCA"/>
    <w:rsid w:val="00982CE1"/>
    <w:rsid w:val="00993780"/>
    <w:rsid w:val="009A05BF"/>
    <w:rsid w:val="009A60CC"/>
    <w:rsid w:val="009B3FE9"/>
    <w:rsid w:val="009B52B4"/>
    <w:rsid w:val="009C5BD3"/>
    <w:rsid w:val="009D234E"/>
    <w:rsid w:val="009E044A"/>
    <w:rsid w:val="009F0E97"/>
    <w:rsid w:val="009F3FF1"/>
    <w:rsid w:val="009F5FC6"/>
    <w:rsid w:val="00A030E3"/>
    <w:rsid w:val="00A04CF1"/>
    <w:rsid w:val="00A13132"/>
    <w:rsid w:val="00A16F63"/>
    <w:rsid w:val="00A23361"/>
    <w:rsid w:val="00A242D4"/>
    <w:rsid w:val="00A364FD"/>
    <w:rsid w:val="00A54088"/>
    <w:rsid w:val="00A868A0"/>
    <w:rsid w:val="00A947BA"/>
    <w:rsid w:val="00A978E1"/>
    <w:rsid w:val="00AB4BC8"/>
    <w:rsid w:val="00AC1E96"/>
    <w:rsid w:val="00AC7A26"/>
    <w:rsid w:val="00AD075A"/>
    <w:rsid w:val="00AE2CC3"/>
    <w:rsid w:val="00AF6CE7"/>
    <w:rsid w:val="00B1160E"/>
    <w:rsid w:val="00B22EDE"/>
    <w:rsid w:val="00B26AA9"/>
    <w:rsid w:val="00B33FAE"/>
    <w:rsid w:val="00B549AB"/>
    <w:rsid w:val="00B55E1C"/>
    <w:rsid w:val="00B734A3"/>
    <w:rsid w:val="00B85FE0"/>
    <w:rsid w:val="00B866D0"/>
    <w:rsid w:val="00BB4663"/>
    <w:rsid w:val="00BB5541"/>
    <w:rsid w:val="00BD2EF9"/>
    <w:rsid w:val="00BF5926"/>
    <w:rsid w:val="00C16D0B"/>
    <w:rsid w:val="00C17BCA"/>
    <w:rsid w:val="00C505F0"/>
    <w:rsid w:val="00C560AC"/>
    <w:rsid w:val="00C61A4B"/>
    <w:rsid w:val="00C7204C"/>
    <w:rsid w:val="00C80BFD"/>
    <w:rsid w:val="00C82DBD"/>
    <w:rsid w:val="00C8484B"/>
    <w:rsid w:val="00C9121B"/>
    <w:rsid w:val="00CD47B2"/>
    <w:rsid w:val="00CF1874"/>
    <w:rsid w:val="00CF51C2"/>
    <w:rsid w:val="00CF5ECD"/>
    <w:rsid w:val="00D02E32"/>
    <w:rsid w:val="00D04BD3"/>
    <w:rsid w:val="00D11901"/>
    <w:rsid w:val="00D16D59"/>
    <w:rsid w:val="00D20FB3"/>
    <w:rsid w:val="00D25CDD"/>
    <w:rsid w:val="00D35404"/>
    <w:rsid w:val="00D4033D"/>
    <w:rsid w:val="00D557C6"/>
    <w:rsid w:val="00D62BF0"/>
    <w:rsid w:val="00D743FA"/>
    <w:rsid w:val="00D949CB"/>
    <w:rsid w:val="00D95635"/>
    <w:rsid w:val="00DB5596"/>
    <w:rsid w:val="00DC3674"/>
    <w:rsid w:val="00DC39B8"/>
    <w:rsid w:val="00DD594D"/>
    <w:rsid w:val="00DE1129"/>
    <w:rsid w:val="00DE5785"/>
    <w:rsid w:val="00DE58AB"/>
    <w:rsid w:val="00DF305B"/>
    <w:rsid w:val="00DF4F5B"/>
    <w:rsid w:val="00E04D00"/>
    <w:rsid w:val="00E21240"/>
    <w:rsid w:val="00E270A4"/>
    <w:rsid w:val="00E370DE"/>
    <w:rsid w:val="00E4153C"/>
    <w:rsid w:val="00E4407E"/>
    <w:rsid w:val="00E63583"/>
    <w:rsid w:val="00E72399"/>
    <w:rsid w:val="00E75C9A"/>
    <w:rsid w:val="00E76F81"/>
    <w:rsid w:val="00E833F0"/>
    <w:rsid w:val="00E85935"/>
    <w:rsid w:val="00E93285"/>
    <w:rsid w:val="00EB242A"/>
    <w:rsid w:val="00ED6258"/>
    <w:rsid w:val="00EE3322"/>
    <w:rsid w:val="00EF72B5"/>
    <w:rsid w:val="00F26302"/>
    <w:rsid w:val="00F37A5A"/>
    <w:rsid w:val="00F45B98"/>
    <w:rsid w:val="00F51748"/>
    <w:rsid w:val="00F61796"/>
    <w:rsid w:val="00F769D6"/>
    <w:rsid w:val="00F77346"/>
    <w:rsid w:val="00F87A36"/>
    <w:rsid w:val="00F928E3"/>
    <w:rsid w:val="00FB730D"/>
    <w:rsid w:val="00FC1682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71322"/>
  <w15:chartTrackingRefBased/>
  <w15:docId w15:val="{DB0FB95B-DB5B-4450-A911-B5B3D74F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D3C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2068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068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D3C"/>
  </w:style>
  <w:style w:type="paragraph" w:styleId="Rodap">
    <w:name w:val="footer"/>
    <w:basedOn w:val="Normal"/>
    <w:link w:val="RodapChar"/>
    <w:unhideWhenUsed/>
    <w:rsid w:val="000A3D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A3D3C"/>
  </w:style>
  <w:style w:type="character" w:styleId="Hyperlink">
    <w:name w:val="Hyperlink"/>
    <w:basedOn w:val="Fontepargpadro"/>
    <w:uiPriority w:val="99"/>
    <w:unhideWhenUsed/>
    <w:rsid w:val="000A3D3C"/>
    <w:rPr>
      <w:color w:val="0563C1" w:themeColor="hyperlink"/>
      <w:u w:val="single"/>
    </w:rPr>
  </w:style>
  <w:style w:type="paragraph" w:customStyle="1" w:styleId="Default">
    <w:name w:val="Default"/>
    <w:uiPriority w:val="99"/>
    <w:rsid w:val="000A3D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uiPriority w:val="99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ementa">
    <w:name w:val="texto_ementa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A3D3C"/>
    <w:rPr>
      <w:b/>
      <w:bCs/>
    </w:rPr>
  </w:style>
  <w:style w:type="paragraph" w:customStyle="1" w:styleId="textojustificado">
    <w:name w:val="texto_justificado"/>
    <w:basedOn w:val="Normal"/>
    <w:rsid w:val="000A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D2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20FB3"/>
    <w:rPr>
      <w:i/>
      <w:iCs/>
    </w:rPr>
  </w:style>
  <w:style w:type="paragraph" w:customStyle="1" w:styleId="textojustificadoesp15">
    <w:name w:val="texto_justificado_esp15"/>
    <w:basedOn w:val="Normal"/>
    <w:rsid w:val="00E83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71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D59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2068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068F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C168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94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8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4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JOÉLIA SOARES</dc:creator>
  <cp:keywords/>
  <dc:description/>
  <cp:lastModifiedBy>ANA MARIA ROCHA CARVALHO</cp:lastModifiedBy>
  <cp:revision>2</cp:revision>
  <dcterms:created xsi:type="dcterms:W3CDTF">2025-04-29T12:25:00Z</dcterms:created>
  <dcterms:modified xsi:type="dcterms:W3CDTF">2025-04-29T12:25:00Z</dcterms:modified>
</cp:coreProperties>
</file>